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1B60B4" w14:textId="7E01C559" w:rsidR="00634213" w:rsidRDefault="0070470A" w:rsidP="0070470A">
      <w:bookmarkStart w:id="0" w:name="_GoBack"/>
      <w:bookmarkEnd w:id="0"/>
      <w:proofErr w:type="spellStart"/>
      <w:r w:rsidRPr="0070470A">
        <w:rPr>
          <w:b/>
        </w:rPr>
        <w:t>Erling</w:t>
      </w:r>
      <w:proofErr w:type="spellEnd"/>
      <w:r w:rsidRPr="0070470A">
        <w:rPr>
          <w:b/>
        </w:rPr>
        <w:t xml:space="preserve"> </w:t>
      </w:r>
      <w:proofErr w:type="spellStart"/>
      <w:r w:rsidRPr="0070470A">
        <w:rPr>
          <w:b/>
        </w:rPr>
        <w:t>Jepsen</w:t>
      </w:r>
      <w:proofErr w:type="spellEnd"/>
      <w:r>
        <w:t xml:space="preserve"> </w:t>
      </w:r>
    </w:p>
    <w:p w14:paraId="2F01F242" w14:textId="78B79D53" w:rsidR="00634213" w:rsidRDefault="0070470A" w:rsidP="0070470A">
      <w:r>
        <w:t xml:space="preserve">je oceňovaný dánský spisovatel a dramatik. </w:t>
      </w:r>
    </w:p>
    <w:p w14:paraId="33D5347F" w14:textId="66F8E568" w:rsidR="0070470A" w:rsidRDefault="0070470A" w:rsidP="0070470A">
      <w:r>
        <w:t>Narodil se v roce 1956 v Jižním Jutsku, které je také dějištěm většiny jeho knih.</w:t>
      </w:r>
      <w:r>
        <w:br/>
        <w:t xml:space="preserve">V roce 1977, ve věku pouhých 21 let, debutoval </w:t>
      </w:r>
      <w:proofErr w:type="spellStart"/>
      <w:r>
        <w:t>Erling</w:t>
      </w:r>
      <w:proofErr w:type="spellEnd"/>
      <w:r>
        <w:t xml:space="preserve"> </w:t>
      </w:r>
      <w:proofErr w:type="spellStart"/>
      <w:r>
        <w:t>Jepsen</w:t>
      </w:r>
      <w:proofErr w:type="spellEnd"/>
      <w:r>
        <w:t xml:space="preserve"> jako dramatik a od té doby napsal celou řadu dramatických děl. V roce 2004 obdržel prestižní cenu </w:t>
      </w:r>
      <w:proofErr w:type="spellStart"/>
      <w:r>
        <w:t>Holbergovu</w:t>
      </w:r>
      <w:proofErr w:type="spellEnd"/>
      <w:r>
        <w:t xml:space="preserve"> medaili za svůj významný přínos moderní dánské dramatice.</w:t>
      </w:r>
      <w:r>
        <w:br/>
      </w:r>
      <w:proofErr w:type="spellStart"/>
      <w:r>
        <w:t>Erling</w:t>
      </w:r>
      <w:proofErr w:type="spellEnd"/>
      <w:r>
        <w:t xml:space="preserve"> </w:t>
      </w:r>
      <w:proofErr w:type="spellStart"/>
      <w:r>
        <w:t>Jepsen</w:t>
      </w:r>
      <w:proofErr w:type="spellEnd"/>
      <w:r>
        <w:t xml:space="preserve"> debutoval jako romanopisec v roce 1999 knihou </w:t>
      </w:r>
      <w:r>
        <w:rPr>
          <w:i/>
        </w:rPr>
        <w:t>INGEN GRUND TIL OVERDRAMATISERING (Žádný důvod k přehánění)</w:t>
      </w:r>
      <w:r>
        <w:t xml:space="preserve">. Velký průlom zaznamenal v roce 2002 románem </w:t>
      </w:r>
      <w:r>
        <w:rPr>
          <w:i/>
        </w:rPr>
        <w:t>KUNSTEN AT GRÆDE I KOR (Umění plakat ve sboru),</w:t>
      </w:r>
      <w:r>
        <w:t xml:space="preserve"> který částečně vychází z jeho vlastních vzpomínek na dětství</w:t>
      </w:r>
      <w:r w:rsidR="00634213">
        <w:t xml:space="preserve"> a </w:t>
      </w:r>
      <w:r w:rsidR="005271CD">
        <w:t xml:space="preserve">který byl </w:t>
      </w:r>
      <w:r w:rsidR="00634213">
        <w:t>v roce 2006 zfilmován</w:t>
      </w:r>
      <w:r>
        <w:t>.</w:t>
      </w:r>
      <w:r w:rsidR="00634213">
        <w:t xml:space="preserve"> Zfilmován byl i román </w:t>
      </w:r>
      <w:r w:rsidR="00634213">
        <w:rPr>
          <w:i/>
        </w:rPr>
        <w:t xml:space="preserve">FRYGTELIG LYKKELIG (Ukrutně šťastni) </w:t>
      </w:r>
      <w:r w:rsidR="00634213">
        <w:t>z roku 2004.</w:t>
      </w:r>
      <w:r>
        <w:t xml:space="preserve"> </w:t>
      </w:r>
      <w:r w:rsidR="00634213">
        <w:t>V</w:t>
      </w:r>
      <w:r>
        <w:t xml:space="preserve"> roce 2013 </w:t>
      </w:r>
      <w:r w:rsidR="00634213">
        <w:t>následuje</w:t>
      </w:r>
      <w:r>
        <w:t xml:space="preserve"> román </w:t>
      </w:r>
      <w:r>
        <w:rPr>
          <w:i/>
        </w:rPr>
        <w:t>DEN SØNDERJYSKE FARM (</w:t>
      </w:r>
      <w:proofErr w:type="spellStart"/>
      <w:r>
        <w:rPr>
          <w:i/>
        </w:rPr>
        <w:t>Jihojutský</w:t>
      </w:r>
      <w:proofErr w:type="spellEnd"/>
      <w:r>
        <w:rPr>
          <w:i/>
        </w:rPr>
        <w:t xml:space="preserve"> farmář),</w:t>
      </w:r>
      <w:r>
        <w:t xml:space="preserve"> za který </w:t>
      </w:r>
      <w:r w:rsidR="005271CD">
        <w:t xml:space="preserve">autor </w:t>
      </w:r>
      <w:r>
        <w:t xml:space="preserve">získal prestižní cenu DR </w:t>
      </w:r>
      <w:proofErr w:type="spellStart"/>
      <w:r>
        <w:t>Romanprisen</w:t>
      </w:r>
      <w:proofErr w:type="spellEnd"/>
      <w:r>
        <w:t>.</w:t>
      </w:r>
      <w:r>
        <w:br/>
        <w:t xml:space="preserve">V roce 2015 následoval román </w:t>
      </w:r>
      <w:r>
        <w:rPr>
          <w:i/>
        </w:rPr>
        <w:t>HJERTETS DANNELSE (Výchova srdce)</w:t>
      </w:r>
      <w:r>
        <w:t xml:space="preserve">, ve kterém </w:t>
      </w:r>
      <w:proofErr w:type="spellStart"/>
      <w:r>
        <w:t>Erling</w:t>
      </w:r>
      <w:proofErr w:type="spellEnd"/>
      <w:r>
        <w:t xml:space="preserve"> </w:t>
      </w:r>
      <w:proofErr w:type="spellStart"/>
      <w:r>
        <w:t>Jepsen</w:t>
      </w:r>
      <w:proofErr w:type="spellEnd"/>
      <w:r>
        <w:t xml:space="preserve"> na půdorysu vážné historie s humorem kritizuje své </w:t>
      </w:r>
      <w:proofErr w:type="spellStart"/>
      <w:r>
        <w:t>jihojutské</w:t>
      </w:r>
      <w:proofErr w:type="spellEnd"/>
      <w:r>
        <w:t xml:space="preserve"> krajany. V listopadu 2016 autor vydal román </w:t>
      </w:r>
      <w:r>
        <w:rPr>
          <w:i/>
        </w:rPr>
        <w:t>GRAMHAVET – FAMILIEHEMMELIGHEDER 1 (</w:t>
      </w:r>
      <w:proofErr w:type="spellStart"/>
      <w:r>
        <w:rPr>
          <w:i/>
        </w:rPr>
        <w:t>Gramhavet</w:t>
      </w:r>
      <w:proofErr w:type="spellEnd"/>
      <w:r>
        <w:rPr>
          <w:i/>
        </w:rPr>
        <w:t xml:space="preserve"> – Rodinná tajemství 1)</w:t>
      </w:r>
      <w:r>
        <w:t xml:space="preserve"> o chlapci </w:t>
      </w:r>
      <w:proofErr w:type="spellStart"/>
      <w:r>
        <w:t>Erlingovi</w:t>
      </w:r>
      <w:proofErr w:type="spellEnd"/>
      <w:r>
        <w:t xml:space="preserve"> a jeho rodině, kteří žijí v Gramu v jižním Jutsku. A v říjnu 2018 vyšla novela </w:t>
      </w:r>
      <w:r>
        <w:rPr>
          <w:i/>
        </w:rPr>
        <w:t xml:space="preserve">ERNA I KRIG (Erna ve válce) </w:t>
      </w:r>
      <w:r>
        <w:t>o Erně z jižního Dánska, která nechce nechat svého poněkud naivního syna odjet samotného do zákopů první světové války, a</w:t>
      </w:r>
      <w:r w:rsidR="005271CD">
        <w:t xml:space="preserve"> tak se </w:t>
      </w:r>
      <w:r>
        <w:t xml:space="preserve">sama vydává na cestu převlečená za vojáka, aby na něj dohlédla. Kniha byla zfilmována s </w:t>
      </w:r>
      <w:proofErr w:type="spellStart"/>
      <w:r>
        <w:t>Trine</w:t>
      </w:r>
      <w:proofErr w:type="spellEnd"/>
      <w:r>
        <w:t xml:space="preserve"> </w:t>
      </w:r>
      <w:proofErr w:type="spellStart"/>
      <w:r>
        <w:t>Dyrholm</w:t>
      </w:r>
      <w:proofErr w:type="spellEnd"/>
      <w:r>
        <w:t xml:space="preserve"> v hlavní roli Erny.</w:t>
      </w:r>
      <w:r>
        <w:br/>
        <w:t xml:space="preserve">V roce 2019 </w:t>
      </w:r>
      <w:proofErr w:type="spellStart"/>
      <w:r>
        <w:t>Erling</w:t>
      </w:r>
      <w:proofErr w:type="spellEnd"/>
      <w:r>
        <w:t xml:space="preserve"> </w:t>
      </w:r>
      <w:proofErr w:type="spellStart"/>
      <w:r>
        <w:t>Jepsen</w:t>
      </w:r>
      <w:proofErr w:type="spellEnd"/>
      <w:r>
        <w:t xml:space="preserve"> dokončil </w:t>
      </w:r>
      <w:r>
        <w:rPr>
          <w:i/>
        </w:rPr>
        <w:t>HJEMMEFRA (Doma)</w:t>
      </w:r>
      <w:r>
        <w:t xml:space="preserve"> – druhou knihu ze série románů </w:t>
      </w:r>
      <w:r>
        <w:rPr>
          <w:i/>
        </w:rPr>
        <w:t>FAMILIEHEMMELIGHEDER (Rodinná tajemství)</w:t>
      </w:r>
      <w:r>
        <w:t xml:space="preserve"> – z chlapce </w:t>
      </w:r>
      <w:proofErr w:type="spellStart"/>
      <w:r>
        <w:t>Erlinga</w:t>
      </w:r>
      <w:proofErr w:type="spellEnd"/>
      <w:r w:rsidR="002930CD">
        <w:t xml:space="preserve"> se už</w:t>
      </w:r>
      <w:r>
        <w:t xml:space="preserve"> stal mladý muž, který se přestěhoval do </w:t>
      </w:r>
      <w:proofErr w:type="spellStart"/>
      <w:r>
        <w:t>Haderslevu</w:t>
      </w:r>
      <w:proofErr w:type="spellEnd"/>
      <w:r>
        <w:t xml:space="preserve">, aby tam chodil na gymnázium. Přizpůsobit se „velkoměstskému životu“ </w:t>
      </w:r>
      <w:r w:rsidR="002930CD">
        <w:t xml:space="preserve">pro něho ale </w:t>
      </w:r>
      <w:r>
        <w:t>není zrovna snadné.</w:t>
      </w:r>
      <w:r>
        <w:br/>
        <w:t xml:space="preserve">V květnu 2020 se Erna a její syn </w:t>
      </w:r>
      <w:proofErr w:type="spellStart"/>
      <w:r>
        <w:t>Kalle</w:t>
      </w:r>
      <w:proofErr w:type="spellEnd"/>
      <w:r>
        <w:t xml:space="preserve"> vrátili v románu </w:t>
      </w:r>
      <w:r>
        <w:rPr>
          <w:i/>
        </w:rPr>
        <w:t>ERNA OG RUMÆNEREN (Erna a Rumun</w:t>
      </w:r>
      <w:r>
        <w:t xml:space="preserve">). Děj se posunul v čase až k výročí sjednocení v roce 2020. </w:t>
      </w:r>
      <w:proofErr w:type="spellStart"/>
      <w:r>
        <w:t>Jihojutský</w:t>
      </w:r>
      <w:proofErr w:type="spellEnd"/>
      <w:r>
        <w:t xml:space="preserve"> </w:t>
      </w:r>
      <w:proofErr w:type="spellStart"/>
      <w:r>
        <w:t>Bramstrup</w:t>
      </w:r>
      <w:proofErr w:type="spellEnd"/>
      <w:r>
        <w:t xml:space="preserve"> má v této souvislosti navštívit </w:t>
      </w:r>
      <w:r>
        <w:lastRenderedPageBreak/>
        <w:t>královna, a tak je nyní třeba zchátralé město zkrášlit a Erna jako předsedkyně výboru nekompromisně řídí přípravy.</w:t>
      </w:r>
      <w:r>
        <w:br/>
        <w:t xml:space="preserve">O rok později následovala </w:t>
      </w:r>
      <w:r w:rsidR="008A072A">
        <w:t xml:space="preserve">třetí kniha ze série memoárových románů </w:t>
      </w:r>
      <w:r w:rsidR="008A072A">
        <w:rPr>
          <w:i/>
        </w:rPr>
        <w:t xml:space="preserve">FAMILIEHEMMELIGHEDER (Rodinná tajemství) - </w:t>
      </w:r>
      <w:r>
        <w:rPr>
          <w:i/>
        </w:rPr>
        <w:t>SKOLEKOMEDIE</w:t>
      </w:r>
      <w:r>
        <w:t xml:space="preserve">, v níž se hlavní hrdina </w:t>
      </w:r>
      <w:proofErr w:type="spellStart"/>
      <w:r>
        <w:t>Erling</w:t>
      </w:r>
      <w:proofErr w:type="spellEnd"/>
      <w:r>
        <w:t xml:space="preserve"> blíží </w:t>
      </w:r>
      <w:r w:rsidR="008A072A">
        <w:t xml:space="preserve">věku </w:t>
      </w:r>
      <w:r>
        <w:t xml:space="preserve">osmnácti let a </w:t>
      </w:r>
      <w:r w:rsidR="008A072A">
        <w:t xml:space="preserve">přidělení státního stipendia ho </w:t>
      </w:r>
      <w:r>
        <w:t>osvobod</w:t>
      </w:r>
      <w:r w:rsidR="008A072A">
        <w:t>í</w:t>
      </w:r>
      <w:r>
        <w:t xml:space="preserve"> od rodičů </w:t>
      </w:r>
      <w:r w:rsidR="008A072A">
        <w:t xml:space="preserve">i </w:t>
      </w:r>
      <w:r>
        <w:t xml:space="preserve">nutnosti živit se ovesnými vločkami a </w:t>
      </w:r>
      <w:r w:rsidR="008A072A">
        <w:t>prošlým</w:t>
      </w:r>
      <w:r>
        <w:t xml:space="preserve"> mlékem. </w:t>
      </w:r>
      <w:r w:rsidR="008A072A">
        <w:t xml:space="preserve">Navíc se </w:t>
      </w:r>
      <w:r>
        <w:t>stane scenáristou</w:t>
      </w:r>
      <w:r w:rsidR="008A072A">
        <w:t xml:space="preserve"> </w:t>
      </w:r>
      <w:r>
        <w:t>komedie</w:t>
      </w:r>
      <w:r w:rsidR="002930CD">
        <w:t xml:space="preserve"> ke školnímu představení</w:t>
      </w:r>
      <w:r>
        <w:t xml:space="preserve"> na </w:t>
      </w:r>
      <w:r w:rsidR="008A072A">
        <w:t xml:space="preserve">svém </w:t>
      </w:r>
      <w:r>
        <w:t>gymnáziu.</w:t>
      </w:r>
      <w:r>
        <w:br/>
        <w:t xml:space="preserve">V říjnu 2022 vyšla kniha </w:t>
      </w:r>
      <w:r>
        <w:rPr>
          <w:i/>
        </w:rPr>
        <w:t>VINDUESKIGGEREN</w:t>
      </w:r>
      <w:r>
        <w:t xml:space="preserve">, čtvrtá kniha v sérii memoárů. O setkání chlapce z nižší třídy </w:t>
      </w:r>
      <w:proofErr w:type="spellStart"/>
      <w:r>
        <w:t>Erlinga</w:t>
      </w:r>
      <w:proofErr w:type="spellEnd"/>
      <w:r>
        <w:t xml:space="preserve"> s vyšší třídou.</w:t>
      </w:r>
      <w:r>
        <w:br/>
        <w:t xml:space="preserve">Naposledy se </w:t>
      </w:r>
      <w:proofErr w:type="spellStart"/>
      <w:r>
        <w:t>Erling</w:t>
      </w:r>
      <w:proofErr w:type="spellEnd"/>
      <w:r>
        <w:t xml:space="preserve"> </w:t>
      </w:r>
      <w:proofErr w:type="spellStart"/>
      <w:r>
        <w:t>Jepsen</w:t>
      </w:r>
      <w:proofErr w:type="spellEnd"/>
      <w:r>
        <w:t xml:space="preserve"> prosadil románem </w:t>
      </w:r>
      <w:r>
        <w:rPr>
          <w:i/>
        </w:rPr>
        <w:t>NAVNEBROR</w:t>
      </w:r>
      <w:r>
        <w:t xml:space="preserve"> (2024) – příběhem o temných pud</w:t>
      </w:r>
      <w:r w:rsidR="008A072A">
        <w:t>ech</w:t>
      </w:r>
      <w:r>
        <w:t xml:space="preserve"> a podvodech během přílivové vlny.</w:t>
      </w:r>
      <w:r>
        <w:br/>
      </w:r>
    </w:p>
    <w:p w14:paraId="2F9E3D4F" w14:textId="77777777" w:rsidR="00294410" w:rsidRDefault="00294410"/>
    <w:sectPr w:rsidR="002944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2FE"/>
    <w:rsid w:val="002930CD"/>
    <w:rsid w:val="00294410"/>
    <w:rsid w:val="0036523D"/>
    <w:rsid w:val="00394DB6"/>
    <w:rsid w:val="005271CD"/>
    <w:rsid w:val="00634213"/>
    <w:rsid w:val="0070470A"/>
    <w:rsid w:val="008A072A"/>
    <w:rsid w:val="008B63CA"/>
    <w:rsid w:val="00A1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BBB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0470A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0470A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Svandovo divadlo</Company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Kinská</dc:creator>
  <cp:lastModifiedBy>Marie Seifová</cp:lastModifiedBy>
  <cp:revision>3</cp:revision>
  <dcterms:created xsi:type="dcterms:W3CDTF">2026-03-10T09:12:00Z</dcterms:created>
  <dcterms:modified xsi:type="dcterms:W3CDTF">2026-03-10T09:12:00Z</dcterms:modified>
</cp:coreProperties>
</file>